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45C" w:rsidRDefault="000F1E0F" w:rsidP="0057245C">
      <w:pPr>
        <w:jc w:val="center"/>
        <w:rPr>
          <w:rFonts w:ascii="Sylfaen" w:hAnsi="Sylfaen" w:cs="Sylfaen"/>
          <w:b/>
          <w:lang w:val="ka-GE"/>
        </w:rPr>
      </w:pPr>
      <w:proofErr w:type="spellStart"/>
      <w:r w:rsidRPr="00DD01B1">
        <w:rPr>
          <w:rFonts w:ascii="Sylfaen" w:hAnsi="Sylfaen"/>
          <w:b/>
        </w:rPr>
        <w:t>Protefix</w:t>
      </w:r>
      <w:proofErr w:type="spellEnd"/>
      <w:r w:rsidRPr="00DD01B1">
        <w:rPr>
          <w:rFonts w:ascii="Sylfaen" w:hAnsi="Sylfaen"/>
          <w:b/>
        </w:rPr>
        <w:t>®</w:t>
      </w:r>
      <w:r w:rsidR="0057245C" w:rsidRPr="00DD01B1">
        <w:rPr>
          <w:rFonts w:ascii="Sylfaen" w:hAnsi="Sylfaen"/>
          <w:b/>
          <w:lang w:val="ka-GE"/>
        </w:rPr>
        <w:t xml:space="preserve">  </w:t>
      </w:r>
      <w:r w:rsidR="0057245C">
        <w:rPr>
          <w:rFonts w:ascii="Sylfaen" w:hAnsi="Sylfaen"/>
          <w:b/>
          <w:lang w:val="ka-GE"/>
        </w:rPr>
        <w:t xml:space="preserve">პრემიუმი </w:t>
      </w:r>
      <w:r w:rsidR="0057245C" w:rsidRPr="00DD01B1">
        <w:rPr>
          <w:rFonts w:ascii="Sylfaen" w:hAnsi="Sylfaen" w:cs="Sylfaen"/>
          <w:b/>
          <w:lang w:val="ka-GE"/>
        </w:rPr>
        <w:t>წებოვანი</w:t>
      </w:r>
      <w:r w:rsidR="0057245C" w:rsidRPr="00DD01B1">
        <w:rPr>
          <w:rFonts w:ascii="Sylfaen" w:hAnsi="Sylfaen"/>
          <w:b/>
          <w:lang w:val="ka-GE"/>
        </w:rPr>
        <w:t xml:space="preserve"> </w:t>
      </w:r>
      <w:r w:rsidR="0057245C" w:rsidRPr="00DD01B1">
        <w:rPr>
          <w:rFonts w:ascii="Sylfaen" w:hAnsi="Sylfaen" w:cs="Sylfaen"/>
          <w:b/>
          <w:lang w:val="ka-GE"/>
        </w:rPr>
        <w:t>კრემი</w:t>
      </w:r>
      <w:r w:rsidR="0057245C">
        <w:rPr>
          <w:rFonts w:ascii="Sylfaen" w:hAnsi="Sylfaen" w:cs="Sylfaen"/>
          <w:b/>
          <w:lang w:val="ka-GE"/>
        </w:rPr>
        <w:t xml:space="preserve"> </w:t>
      </w:r>
      <w:r w:rsidR="0057245C" w:rsidRPr="00DD01B1">
        <w:rPr>
          <w:rFonts w:ascii="Sylfaen" w:hAnsi="Sylfaen"/>
          <w:b/>
          <w:lang w:val="ka-GE"/>
        </w:rPr>
        <w:t>პროტეზებისათვის</w:t>
      </w:r>
    </w:p>
    <w:p w:rsidR="000F1E0F" w:rsidRPr="00DD01B1" w:rsidRDefault="000F1E0F" w:rsidP="00AD55CB">
      <w:pPr>
        <w:jc w:val="center"/>
        <w:rPr>
          <w:rFonts w:ascii="Sylfaen" w:hAnsi="Sylfaen"/>
          <w:b/>
          <w:lang w:val="ka-GE"/>
        </w:rPr>
      </w:pPr>
    </w:p>
    <w:p w:rsidR="000E246D" w:rsidRDefault="000E246D" w:rsidP="00AD55CB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სველ ზედაპირზე</w:t>
      </w:r>
      <w:r w:rsidR="00AD55CB" w:rsidRPr="00DD01B1">
        <w:rPr>
          <w:rFonts w:ascii="Sylfaen" w:hAnsi="Sylfaen" w:cs="Sylfaen"/>
          <w:b/>
          <w:lang w:val="ka-GE"/>
        </w:rPr>
        <w:t xml:space="preserve">     </w:t>
      </w:r>
      <w:r>
        <w:rPr>
          <w:rFonts w:ascii="Sylfaen" w:hAnsi="Sylfaen" w:cs="Sylfaen"/>
          <w:b/>
          <w:lang w:val="ka-GE"/>
        </w:rPr>
        <w:t xml:space="preserve">ექსტრა ძლიერი </w:t>
      </w:r>
      <w:r w:rsidR="00AD55CB" w:rsidRPr="00DD01B1"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b/>
          <w:lang w:val="ka-GE"/>
        </w:rPr>
        <w:t>წებოვნების ძალით და ხანგრძლივი ეფექტით.</w:t>
      </w:r>
    </w:p>
    <w:p w:rsidR="007F5AA6" w:rsidRPr="00DD01B1" w:rsidRDefault="000E246D" w:rsidP="00AD55CB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პრემიუმ შემადგენლობა: არ შეიცავს თუთიის მარილს, კონსერვანტებს, გამოიყენება მიკრო პროტეზებისატვისაც.</w:t>
      </w:r>
      <w:r w:rsidR="00AD55CB" w:rsidRPr="00DD01B1">
        <w:rPr>
          <w:rFonts w:ascii="Sylfaen" w:hAnsi="Sylfaen" w:cs="Sylfaen"/>
          <w:b/>
          <w:lang w:val="ka-GE"/>
        </w:rPr>
        <w:t xml:space="preserve">  </w:t>
      </w:r>
    </w:p>
    <w:p w:rsidR="000E246D" w:rsidRPr="00176304" w:rsidRDefault="00AD55CB" w:rsidP="00AD55CB">
      <w:pPr>
        <w:rPr>
          <w:rFonts w:ascii="Sylfaen" w:hAnsi="Sylfaen" w:cs="Sylfaen"/>
          <w:b/>
          <w:lang w:val="ka-GE"/>
        </w:rPr>
      </w:pPr>
      <w:r w:rsidRPr="00DD01B1">
        <w:rPr>
          <w:rFonts w:ascii="Sylfaen" w:hAnsi="Sylfaen" w:cs="Sylfaen"/>
          <w:b/>
          <w:lang w:val="ka-GE"/>
        </w:rPr>
        <w:t>გამოყენების ინსტრუქცია. გთხოვთ ყურადღებით წაიკითხოთ!</w:t>
      </w:r>
    </w:p>
    <w:p w:rsidR="00CE6933" w:rsidRPr="00DD01B1" w:rsidRDefault="000E246D" w:rsidP="0030297D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გამოყენება</w:t>
      </w:r>
      <w:r w:rsidR="00AD55CB" w:rsidRPr="00DD01B1">
        <w:rPr>
          <w:rFonts w:ascii="Sylfaen" w:hAnsi="Sylfaen" w:cs="Sylfaen"/>
          <w:lang w:val="ka-GE"/>
        </w:rPr>
        <w:t xml:space="preserve"> </w:t>
      </w:r>
      <w:r w:rsidR="00AD55CB" w:rsidRPr="00DD01B1">
        <w:rPr>
          <w:rFonts w:ascii="Sylfaen" w:hAnsi="Sylfaen"/>
          <w:lang w:val="ka-GE"/>
        </w:rPr>
        <w:t xml:space="preserve">: </w:t>
      </w:r>
      <w:r w:rsidR="005C39AE" w:rsidRPr="00DD01B1">
        <w:rPr>
          <w:rFonts w:ascii="Sylfaen" w:hAnsi="Sylfaen"/>
          <w:b/>
          <w:lang w:val="ka-GE"/>
        </w:rPr>
        <w:t>Protefi</w:t>
      </w:r>
      <w:r w:rsidR="00AD55CB" w:rsidRPr="00DD01B1">
        <w:rPr>
          <w:rFonts w:ascii="Sylfaen" w:hAnsi="Sylfaen"/>
          <w:b/>
          <w:lang w:val="ka-GE"/>
        </w:rPr>
        <w:t>x</w:t>
      </w:r>
      <w:r w:rsidR="00CE6933" w:rsidRPr="00DD01B1">
        <w:rPr>
          <w:rFonts w:ascii="Sylfaen" w:hAnsi="Sylfaen"/>
          <w:b/>
          <w:lang w:val="ka-GE"/>
        </w:rPr>
        <w:t>®</w:t>
      </w:r>
      <w:r w:rsidR="00CE6933" w:rsidRPr="00DD01B1">
        <w:rPr>
          <w:rFonts w:ascii="Sylfaen" w:hAnsi="Sylfaen"/>
          <w:lang w:val="ka-GE"/>
        </w:rPr>
        <w:t xml:space="preserve"> </w:t>
      </w:r>
      <w:r w:rsidR="00CE6933" w:rsidRPr="00DD01B1">
        <w:rPr>
          <w:rFonts w:ascii="Sylfaen" w:hAnsi="Sylfaen" w:cs="Sylfaen"/>
          <w:lang w:val="ka-GE"/>
        </w:rPr>
        <w:t>წებოვანი</w:t>
      </w:r>
      <w:r w:rsidR="00CE6933" w:rsidRPr="00DD01B1">
        <w:rPr>
          <w:rFonts w:ascii="Sylfaen" w:hAnsi="Sylfaen"/>
          <w:lang w:val="ka-GE"/>
        </w:rPr>
        <w:t xml:space="preserve"> </w:t>
      </w:r>
      <w:r w:rsidR="00CE6933" w:rsidRPr="00DD01B1">
        <w:rPr>
          <w:rFonts w:ascii="Sylfaen" w:hAnsi="Sylfaen" w:cs="Sylfaen"/>
          <w:lang w:val="ka-GE"/>
        </w:rPr>
        <w:t>კრემი</w:t>
      </w:r>
      <w:r w:rsidR="00CE6933" w:rsidRPr="00DD01B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პროტეზებისათვის</w:t>
      </w:r>
      <w:r w:rsidR="00CE6933" w:rsidRPr="00DD01B1">
        <w:rPr>
          <w:rFonts w:ascii="Sylfaen" w:hAnsi="Sylfaen"/>
          <w:lang w:val="ka-GE"/>
        </w:rPr>
        <w:t>.</w:t>
      </w:r>
    </w:p>
    <w:p w:rsidR="00176304" w:rsidRDefault="00CE6933" w:rsidP="00176304">
      <w:pPr>
        <w:spacing w:line="240" w:lineRule="auto"/>
        <w:rPr>
          <w:rFonts w:ascii="Sylfaen" w:hAnsi="Sylfaen" w:cs="Sylfaen"/>
          <w:lang w:val="ka-GE"/>
        </w:rPr>
      </w:pPr>
      <w:r w:rsidRPr="00DD01B1">
        <w:rPr>
          <w:rFonts w:ascii="Sylfaen" w:hAnsi="Sylfaen" w:cs="Sylfaen"/>
          <w:b/>
          <w:lang w:val="ka-GE"/>
        </w:rPr>
        <w:t>მიღების</w:t>
      </w:r>
      <w:r w:rsidRPr="00DD01B1">
        <w:rPr>
          <w:rFonts w:ascii="Sylfaen" w:hAnsi="Sylfaen"/>
          <w:b/>
          <w:lang w:val="ka-GE"/>
        </w:rPr>
        <w:t xml:space="preserve"> </w:t>
      </w:r>
      <w:r w:rsidRPr="00DD01B1">
        <w:rPr>
          <w:rFonts w:ascii="Sylfaen" w:hAnsi="Sylfaen" w:cs="Sylfaen"/>
          <w:b/>
          <w:lang w:val="ka-GE"/>
        </w:rPr>
        <w:t>წესი</w:t>
      </w:r>
      <w:r w:rsidRPr="00DD01B1">
        <w:rPr>
          <w:rFonts w:ascii="Sylfaen" w:hAnsi="Sylfaen"/>
          <w:b/>
          <w:lang w:val="ka-GE"/>
        </w:rPr>
        <w:t xml:space="preserve"> </w:t>
      </w:r>
      <w:r w:rsidRPr="00DD01B1">
        <w:rPr>
          <w:rFonts w:ascii="Sylfaen" w:hAnsi="Sylfaen" w:cs="Sylfaen"/>
          <w:b/>
          <w:lang w:val="ka-GE"/>
        </w:rPr>
        <w:t>და</w:t>
      </w:r>
      <w:r w:rsidRPr="00DD01B1">
        <w:rPr>
          <w:rFonts w:ascii="Sylfaen" w:hAnsi="Sylfaen"/>
          <w:b/>
          <w:lang w:val="ka-GE"/>
        </w:rPr>
        <w:t xml:space="preserve"> </w:t>
      </w:r>
      <w:r w:rsidRPr="00DD01B1">
        <w:rPr>
          <w:rFonts w:ascii="Sylfaen" w:hAnsi="Sylfaen" w:cs="Sylfaen"/>
          <w:b/>
          <w:lang w:val="ka-GE"/>
        </w:rPr>
        <w:t>დოზირება</w:t>
      </w:r>
      <w:r w:rsidR="00AD55CB" w:rsidRPr="00DD01B1">
        <w:rPr>
          <w:rFonts w:ascii="Sylfaen" w:hAnsi="Sylfaen"/>
          <w:b/>
          <w:lang w:val="ka-GE"/>
        </w:rPr>
        <w:t>:</w:t>
      </w:r>
      <w:r w:rsidR="00AD55CB"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დღიური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დოზა</w:t>
      </w:r>
      <w:r w:rsidR="00AD55CB" w:rsidRPr="00DD01B1">
        <w:rPr>
          <w:rFonts w:ascii="Sylfaen" w:hAnsi="Sylfaen" w:cs="Sylfaen"/>
          <w:lang w:val="ka-GE"/>
        </w:rPr>
        <w:t>ა</w:t>
      </w:r>
      <w:r w:rsidRPr="00DD01B1">
        <w:rPr>
          <w:rFonts w:ascii="Sylfaen" w:hAnsi="Sylfaen"/>
          <w:lang w:val="ka-GE"/>
        </w:rPr>
        <w:t xml:space="preserve">: 0.8 </w:t>
      </w:r>
      <w:r w:rsidRPr="00DD01B1">
        <w:rPr>
          <w:rFonts w:ascii="Sylfaen" w:hAnsi="Sylfaen" w:cs="Sylfaen"/>
          <w:lang w:val="ka-GE"/>
        </w:rPr>
        <w:t>გ</w:t>
      </w:r>
      <w:r w:rsidR="00AD55CB" w:rsidRPr="00DD01B1">
        <w:rPr>
          <w:rFonts w:ascii="Sylfaen" w:hAnsi="Sylfaen" w:cs="Sylfaen"/>
          <w:lang w:val="ka-GE"/>
        </w:rPr>
        <w:t>-მდე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წებოვანი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კრემი</w:t>
      </w:r>
      <w:r w:rsidRPr="00DD01B1">
        <w:rPr>
          <w:rFonts w:ascii="Sylfaen" w:hAnsi="Sylfaen"/>
          <w:lang w:val="ka-GE"/>
        </w:rPr>
        <w:t xml:space="preserve">. </w:t>
      </w:r>
      <w:r w:rsidR="00AD55CB" w:rsidRPr="00DD01B1">
        <w:rPr>
          <w:rFonts w:ascii="Sylfaen" w:hAnsi="Sylfaen"/>
          <w:lang w:val="ka-GE"/>
        </w:rPr>
        <w:t>გაა</w:t>
      </w:r>
      <w:r w:rsidRPr="00DD01B1">
        <w:rPr>
          <w:rFonts w:ascii="Sylfaen" w:hAnsi="Sylfaen" w:cs="Sylfaen"/>
          <w:lang w:val="ka-GE"/>
        </w:rPr>
        <w:t>სუფთა</w:t>
      </w:r>
      <w:r w:rsidR="00AD55CB" w:rsidRPr="00DD01B1">
        <w:rPr>
          <w:rFonts w:ascii="Sylfaen" w:hAnsi="Sylfaen"/>
          <w:lang w:val="ka-GE"/>
        </w:rPr>
        <w:t xml:space="preserve">ვეთ პროტეზი </w:t>
      </w:r>
      <w:r w:rsidRPr="00DD01B1">
        <w:rPr>
          <w:rFonts w:ascii="Sylfaen" w:hAnsi="Sylfaen" w:cs="Sylfaen"/>
          <w:lang w:val="ka-GE"/>
        </w:rPr>
        <w:t>ნებისმიერი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ნარჩენების</w:t>
      </w:r>
      <w:r w:rsidR="000362F7" w:rsidRPr="00DD01B1">
        <w:rPr>
          <w:rFonts w:ascii="Sylfaen" w:hAnsi="Sylfaen" w:cs="Sylfaen"/>
          <w:lang w:val="ka-GE"/>
        </w:rPr>
        <w:t xml:space="preserve">გან 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და</w:t>
      </w:r>
      <w:r w:rsidR="00B5449E" w:rsidRPr="00DD01B1">
        <w:rPr>
          <w:rFonts w:ascii="Sylfaen" w:hAnsi="Sylfaen"/>
          <w:lang w:val="ka-GE"/>
        </w:rPr>
        <w:t xml:space="preserve"> წაუსვით წყვეტილად თხელი ფენა   </w:t>
      </w:r>
      <w:r w:rsidR="00B5449E" w:rsidRPr="00DD01B1">
        <w:rPr>
          <w:rFonts w:ascii="Sylfaen" w:hAnsi="Sylfaen" w:cs="Sylfaen"/>
          <w:lang w:val="ka-GE"/>
        </w:rPr>
        <w:t xml:space="preserve">სველ პროტეზს </w:t>
      </w:r>
      <w:r w:rsidRPr="00DD01B1">
        <w:rPr>
          <w:rFonts w:ascii="Sylfaen" w:hAnsi="Sylfaen"/>
          <w:lang w:val="ka-GE"/>
        </w:rPr>
        <w:t xml:space="preserve"> (</w:t>
      </w:r>
      <w:r w:rsidRPr="00DD01B1">
        <w:rPr>
          <w:rFonts w:ascii="Sylfaen" w:hAnsi="Sylfaen" w:cs="Sylfaen"/>
          <w:lang w:val="ka-GE"/>
        </w:rPr>
        <w:t>ზედა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და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ქვედა</w:t>
      </w:r>
      <w:r w:rsidRPr="00DD01B1">
        <w:rPr>
          <w:rFonts w:ascii="Sylfaen" w:hAnsi="Sylfaen"/>
          <w:lang w:val="ka-GE"/>
        </w:rPr>
        <w:t xml:space="preserve"> </w:t>
      </w:r>
      <w:r w:rsidR="00B5449E" w:rsidRPr="00DD01B1">
        <w:rPr>
          <w:rFonts w:ascii="Sylfaen" w:hAnsi="Sylfaen" w:cs="Sylfaen"/>
          <w:lang w:val="ka-GE"/>
        </w:rPr>
        <w:t xml:space="preserve">პროტეზის </w:t>
      </w:r>
      <w:r w:rsidRPr="00DD01B1">
        <w:rPr>
          <w:rFonts w:ascii="Sylfaen" w:hAnsi="Sylfaen"/>
          <w:lang w:val="ka-GE"/>
        </w:rPr>
        <w:t xml:space="preserve"> </w:t>
      </w:r>
      <w:r w:rsidR="00B5449E" w:rsidRPr="00DD01B1">
        <w:rPr>
          <w:rFonts w:ascii="Sylfaen" w:hAnsi="Sylfaen" w:cs="Sylfaen"/>
          <w:lang w:val="ka-GE"/>
        </w:rPr>
        <w:t xml:space="preserve">ჩაღრმავებაში, 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რომელიც</w:t>
      </w:r>
      <w:r w:rsidRPr="00DD01B1">
        <w:rPr>
          <w:rFonts w:ascii="Sylfaen" w:hAnsi="Sylfaen"/>
          <w:lang w:val="ka-GE"/>
        </w:rPr>
        <w:t xml:space="preserve"> </w:t>
      </w:r>
      <w:r w:rsidR="00B5449E" w:rsidRPr="00DD01B1">
        <w:rPr>
          <w:rFonts w:ascii="Sylfaen" w:hAnsi="Sylfaen" w:cs="Sylfaen"/>
          <w:lang w:val="ka-GE"/>
        </w:rPr>
        <w:t>ებჯინება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ყბ</w:t>
      </w:r>
      <w:r w:rsidR="00B5449E" w:rsidRPr="00DD01B1">
        <w:rPr>
          <w:rFonts w:ascii="Sylfaen" w:hAnsi="Sylfaen" w:cs="Sylfaen"/>
          <w:lang w:val="ka-GE"/>
        </w:rPr>
        <w:t>ას</w:t>
      </w:r>
      <w:r w:rsidRPr="00DD01B1">
        <w:rPr>
          <w:rFonts w:ascii="Sylfaen" w:hAnsi="Sylfaen"/>
          <w:lang w:val="ka-GE"/>
        </w:rPr>
        <w:t xml:space="preserve">). </w:t>
      </w:r>
      <w:r w:rsidRPr="00DD01B1">
        <w:rPr>
          <w:rFonts w:ascii="Sylfaen" w:hAnsi="Sylfaen" w:cs="Sylfaen"/>
          <w:lang w:val="ka-GE"/>
        </w:rPr>
        <w:t>თქვენ</w:t>
      </w:r>
      <w:r w:rsidRPr="00DD01B1">
        <w:rPr>
          <w:rFonts w:ascii="Sylfaen" w:hAnsi="Sylfaen"/>
          <w:lang w:val="ka-GE"/>
        </w:rPr>
        <w:t xml:space="preserve"> </w:t>
      </w:r>
      <w:r w:rsidR="00753783" w:rsidRPr="00DD01B1">
        <w:rPr>
          <w:rFonts w:ascii="Sylfaen" w:hAnsi="Sylfaen"/>
          <w:lang w:val="ka-GE"/>
        </w:rPr>
        <w:t xml:space="preserve">აგრეთვე </w:t>
      </w:r>
      <w:r w:rsidRPr="00DD01B1">
        <w:rPr>
          <w:rFonts w:ascii="Sylfaen" w:hAnsi="Sylfaen" w:cs="Sylfaen"/>
          <w:lang w:val="ka-GE"/>
        </w:rPr>
        <w:t>შე</w:t>
      </w:r>
      <w:r w:rsidR="00753783" w:rsidRPr="00DD01B1">
        <w:rPr>
          <w:rFonts w:ascii="Sylfaen" w:hAnsi="Sylfaen" w:cs="Sylfaen"/>
          <w:lang w:val="ka-GE"/>
        </w:rPr>
        <w:t xml:space="preserve">გიძლიათ წაუსვათ </w:t>
      </w:r>
      <w:r w:rsidRPr="00DD01B1">
        <w:rPr>
          <w:rFonts w:ascii="Sylfaen" w:hAnsi="Sylfaen"/>
          <w:lang w:val="ka-GE"/>
        </w:rPr>
        <w:t xml:space="preserve"> </w:t>
      </w:r>
      <w:r w:rsidR="005C39AE" w:rsidRPr="00DD01B1">
        <w:rPr>
          <w:rFonts w:ascii="Sylfaen" w:hAnsi="Sylfaen"/>
          <w:b/>
          <w:lang w:val="ka-GE"/>
        </w:rPr>
        <w:t>Protefi</w:t>
      </w:r>
      <w:r w:rsidR="00753783" w:rsidRPr="00DD01B1">
        <w:rPr>
          <w:rFonts w:ascii="Sylfaen" w:hAnsi="Sylfaen"/>
          <w:b/>
          <w:lang w:val="ka-GE"/>
        </w:rPr>
        <w:t xml:space="preserve">x </w:t>
      </w:r>
      <w:r w:rsidRPr="00DD01B1">
        <w:rPr>
          <w:rFonts w:ascii="Sylfaen" w:hAnsi="Sylfaen"/>
          <w:b/>
          <w:lang w:val="ka-GE"/>
        </w:rPr>
        <w:t>®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წებოვანი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კრემი</w:t>
      </w:r>
      <w:r w:rsidRPr="00DD01B1">
        <w:rPr>
          <w:rFonts w:ascii="Sylfaen" w:hAnsi="Sylfaen"/>
          <w:lang w:val="ka-GE"/>
        </w:rPr>
        <w:t xml:space="preserve"> </w:t>
      </w:r>
      <w:r w:rsidR="00176304">
        <w:rPr>
          <w:rFonts w:ascii="Sylfaen" w:hAnsi="Sylfaen" w:cs="Sylfaen"/>
          <w:lang w:val="ka-GE"/>
        </w:rPr>
        <w:t>პრემიუმი</w:t>
      </w:r>
      <w:r w:rsidRPr="00DD01B1">
        <w:rPr>
          <w:rFonts w:ascii="Sylfaen" w:hAnsi="Sylfaen"/>
          <w:lang w:val="ka-GE"/>
        </w:rPr>
        <w:t xml:space="preserve">  </w:t>
      </w:r>
      <w:r w:rsidRPr="00DD01B1">
        <w:rPr>
          <w:rFonts w:ascii="Sylfaen" w:hAnsi="Sylfaen" w:cs="Sylfaen"/>
          <w:lang w:val="ka-GE"/>
        </w:rPr>
        <w:t>ზედა</w:t>
      </w:r>
      <w:r w:rsidRPr="00DD01B1">
        <w:rPr>
          <w:rFonts w:ascii="Sylfaen" w:hAnsi="Sylfaen"/>
          <w:lang w:val="ka-GE"/>
        </w:rPr>
        <w:t xml:space="preserve"> </w:t>
      </w:r>
      <w:r w:rsidR="00753783" w:rsidRPr="00DD01B1">
        <w:rPr>
          <w:rFonts w:ascii="Sylfaen" w:hAnsi="Sylfaen" w:cs="Sylfaen"/>
          <w:lang w:val="ka-GE"/>
        </w:rPr>
        <w:t>პროტეზის უკანა ზედაპირზე</w:t>
      </w:r>
      <w:r w:rsidRPr="00DD01B1">
        <w:rPr>
          <w:rFonts w:ascii="Sylfaen" w:hAnsi="Sylfaen"/>
          <w:lang w:val="ka-GE"/>
        </w:rPr>
        <w:t xml:space="preserve">. </w:t>
      </w:r>
      <w:r w:rsidR="00176304" w:rsidRPr="00DD01B1">
        <w:rPr>
          <w:rFonts w:ascii="Sylfaen" w:hAnsi="Sylfaen" w:cs="Sylfaen"/>
          <w:lang w:val="ka-GE"/>
        </w:rPr>
        <w:t>შემდეგ</w:t>
      </w:r>
      <w:r w:rsidR="00176304" w:rsidRPr="00DD01B1">
        <w:rPr>
          <w:rFonts w:ascii="Sylfaen" w:hAnsi="Sylfaen"/>
          <w:lang w:val="ka-GE"/>
        </w:rPr>
        <w:t xml:space="preserve"> </w:t>
      </w:r>
      <w:r w:rsidR="00176304" w:rsidRPr="00DD01B1">
        <w:rPr>
          <w:rFonts w:ascii="Sylfaen" w:hAnsi="Sylfaen" w:cs="Sylfaen"/>
          <w:lang w:val="ka-GE"/>
        </w:rPr>
        <w:t>მოირგეთ პროტეზი და მაგრად დაიჭირეთ რამდენიმე წამით.</w:t>
      </w:r>
      <w:r w:rsidR="00176304" w:rsidRPr="00DD01B1">
        <w:rPr>
          <w:rFonts w:ascii="Sylfaen" w:hAnsi="Sylfaen"/>
          <w:lang w:val="ka-GE"/>
        </w:rPr>
        <w:t xml:space="preserve"> </w:t>
      </w:r>
      <w:r w:rsidR="00176304" w:rsidRPr="00DD01B1">
        <w:rPr>
          <w:rFonts w:ascii="Sylfaen" w:hAnsi="Sylfaen" w:cs="Sylfaen"/>
          <w:lang w:val="ka-GE"/>
        </w:rPr>
        <w:t>დაელოდეთ</w:t>
      </w:r>
      <w:r w:rsidR="00176304" w:rsidRPr="00DD01B1">
        <w:rPr>
          <w:rFonts w:ascii="Sylfaen" w:hAnsi="Sylfaen"/>
          <w:lang w:val="ka-GE"/>
        </w:rPr>
        <w:t xml:space="preserve"> 5 </w:t>
      </w:r>
      <w:r w:rsidR="00176304" w:rsidRPr="00DD01B1">
        <w:rPr>
          <w:rFonts w:ascii="Sylfaen" w:hAnsi="Sylfaen" w:cs="Sylfaen"/>
          <w:lang w:val="ka-GE"/>
        </w:rPr>
        <w:t>წუთი</w:t>
      </w:r>
      <w:r w:rsidR="00176304" w:rsidRPr="00DD01B1">
        <w:rPr>
          <w:rFonts w:ascii="Sylfaen" w:hAnsi="Sylfaen"/>
          <w:lang w:val="ka-GE"/>
        </w:rPr>
        <w:t xml:space="preserve"> </w:t>
      </w:r>
      <w:r w:rsidR="00176304" w:rsidRPr="00DD01B1">
        <w:rPr>
          <w:rFonts w:ascii="Sylfaen" w:hAnsi="Sylfaen" w:cs="Sylfaen"/>
          <w:lang w:val="ka-GE"/>
        </w:rPr>
        <w:t>და საკვები შემდეგ მიიღეთ</w:t>
      </w:r>
      <w:r w:rsidR="00176304" w:rsidRPr="00DD01B1">
        <w:rPr>
          <w:rFonts w:ascii="Sylfaen" w:hAnsi="Sylfaen"/>
          <w:lang w:val="ka-GE"/>
        </w:rPr>
        <w:t xml:space="preserve">. </w:t>
      </w:r>
      <w:r w:rsidRPr="00DD01B1">
        <w:rPr>
          <w:rFonts w:ascii="Sylfaen" w:hAnsi="Sylfaen" w:cs="Sylfaen"/>
          <w:lang w:val="ka-GE"/>
        </w:rPr>
        <w:t>თქვენ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უნდა</w:t>
      </w:r>
      <w:r w:rsidRPr="00DD01B1">
        <w:rPr>
          <w:rFonts w:ascii="Sylfaen" w:hAnsi="Sylfaen"/>
          <w:lang w:val="ka-GE"/>
        </w:rPr>
        <w:t xml:space="preserve"> </w:t>
      </w:r>
      <w:r w:rsidR="00753783" w:rsidRPr="00DD01B1">
        <w:rPr>
          <w:rFonts w:ascii="Sylfaen" w:hAnsi="Sylfaen" w:cs="Sylfaen"/>
          <w:lang w:val="ka-GE"/>
        </w:rPr>
        <w:t xml:space="preserve">გამოიყენოთ </w:t>
      </w:r>
      <w:r w:rsidR="005C39AE" w:rsidRPr="00DD01B1">
        <w:rPr>
          <w:rFonts w:ascii="Sylfaen" w:hAnsi="Sylfaen"/>
          <w:b/>
          <w:lang w:val="ka-GE"/>
        </w:rPr>
        <w:t>Protefi</w:t>
      </w:r>
      <w:r w:rsidR="00D055F8" w:rsidRPr="00DD01B1">
        <w:rPr>
          <w:rFonts w:ascii="Sylfaen" w:hAnsi="Sylfaen"/>
          <w:b/>
          <w:lang w:val="ka-GE"/>
        </w:rPr>
        <w:t>x®</w:t>
      </w:r>
      <w:r w:rsidR="00D055F8"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წებოვანი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კრემი</w:t>
      </w:r>
      <w:r w:rsidRPr="00DD01B1">
        <w:rPr>
          <w:rFonts w:ascii="Sylfaen" w:hAnsi="Sylfaen"/>
          <w:lang w:val="ka-GE"/>
        </w:rPr>
        <w:t xml:space="preserve"> </w:t>
      </w:r>
      <w:r w:rsidR="00176304">
        <w:rPr>
          <w:rFonts w:ascii="Sylfaen" w:hAnsi="Sylfaen" w:cs="Sylfaen"/>
          <w:lang w:val="ka-GE"/>
        </w:rPr>
        <w:t xml:space="preserve">პრემიუმი </w:t>
      </w:r>
      <w:r w:rsidR="00753783" w:rsidRPr="00DD01B1">
        <w:rPr>
          <w:rFonts w:ascii="Sylfaen" w:hAnsi="Sylfaen" w:cs="Sylfaen"/>
          <w:lang w:val="ka-GE"/>
        </w:rPr>
        <w:t>ეკონომიურად</w:t>
      </w:r>
      <w:r w:rsidRPr="00DD01B1">
        <w:rPr>
          <w:rFonts w:ascii="Sylfaen" w:hAnsi="Sylfaen"/>
          <w:lang w:val="ka-GE"/>
        </w:rPr>
        <w:t xml:space="preserve">, </w:t>
      </w:r>
      <w:r w:rsidRPr="00DD01B1">
        <w:rPr>
          <w:rFonts w:ascii="Sylfaen" w:hAnsi="Sylfaen" w:cs="Sylfaen"/>
          <w:lang w:val="ka-GE"/>
        </w:rPr>
        <w:t>რადგან</w:t>
      </w:r>
      <w:r w:rsidRPr="00DD01B1">
        <w:rPr>
          <w:rFonts w:ascii="Sylfaen" w:hAnsi="Sylfaen"/>
          <w:lang w:val="ka-GE"/>
        </w:rPr>
        <w:t xml:space="preserve"> </w:t>
      </w:r>
      <w:r w:rsidR="000362F7" w:rsidRPr="00DD01B1">
        <w:rPr>
          <w:rFonts w:ascii="Sylfaen" w:hAnsi="Sylfaen" w:cs="Sylfaen"/>
          <w:lang w:val="ka-GE"/>
        </w:rPr>
        <w:t>ზედმეტ</w:t>
      </w:r>
      <w:r w:rsidR="00753783" w:rsidRPr="00DD01B1">
        <w:rPr>
          <w:rFonts w:ascii="Sylfaen" w:hAnsi="Sylfaen" w:cs="Sylfaen"/>
          <w:lang w:val="ka-GE"/>
        </w:rPr>
        <w:t xml:space="preserve">მა რაოდენობამ 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შეიძლება</w:t>
      </w:r>
      <w:r w:rsidRPr="00DD01B1">
        <w:rPr>
          <w:rFonts w:ascii="Sylfaen" w:hAnsi="Sylfaen"/>
          <w:lang w:val="ka-GE"/>
        </w:rPr>
        <w:t xml:space="preserve"> </w:t>
      </w:r>
      <w:r w:rsidR="00753783" w:rsidRPr="00DD01B1">
        <w:rPr>
          <w:rFonts w:ascii="Sylfaen" w:hAnsi="Sylfaen" w:cs="Sylfaen"/>
          <w:lang w:val="ka-GE"/>
        </w:rPr>
        <w:t xml:space="preserve">გამოიწვიოს პროტეზის არასათანადო </w:t>
      </w:r>
      <w:r w:rsidR="00176304" w:rsidRPr="00DD01B1">
        <w:rPr>
          <w:rFonts w:ascii="Sylfaen" w:hAnsi="Sylfaen" w:cs="Sylfaen"/>
          <w:lang w:val="ka-GE"/>
        </w:rPr>
        <w:t>მიწებება.</w:t>
      </w:r>
    </w:p>
    <w:p w:rsidR="00176304" w:rsidRPr="00176304" w:rsidRDefault="00176304" w:rsidP="0030297D">
      <w:pPr>
        <w:spacing w:line="240" w:lineRule="auto"/>
        <w:rPr>
          <w:rFonts w:ascii="Sylfaen" w:hAnsi="Sylfaen"/>
        </w:rPr>
      </w:pPr>
    </w:p>
    <w:p w:rsidR="002B721A" w:rsidRDefault="00CE6933" w:rsidP="0030297D">
      <w:pPr>
        <w:spacing w:line="240" w:lineRule="auto"/>
        <w:rPr>
          <w:rFonts w:ascii="Sylfaen" w:hAnsi="Sylfaen"/>
          <w:lang w:val="ka-GE"/>
        </w:rPr>
      </w:pPr>
      <w:r w:rsidRPr="00DD01B1">
        <w:rPr>
          <w:rFonts w:ascii="Sylfaen" w:hAnsi="Sylfaen" w:cs="Sylfaen"/>
          <w:b/>
          <w:lang w:val="ka-GE"/>
        </w:rPr>
        <w:t>უკუჩვენებები</w:t>
      </w:r>
      <w:r w:rsidRPr="00DD01B1">
        <w:rPr>
          <w:rFonts w:ascii="Sylfaen" w:hAnsi="Sylfaen"/>
          <w:lang w:val="ka-GE"/>
        </w:rPr>
        <w:t xml:space="preserve">: </w:t>
      </w:r>
      <w:r w:rsidRPr="00DD01B1">
        <w:rPr>
          <w:rFonts w:ascii="Sylfaen" w:hAnsi="Sylfaen" w:cs="Sylfaen"/>
          <w:lang w:val="ka-GE"/>
        </w:rPr>
        <w:t>მომატებული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მგრძნობელობა</w:t>
      </w:r>
      <w:r w:rsidRPr="00DD01B1">
        <w:rPr>
          <w:rFonts w:ascii="Sylfaen" w:hAnsi="Sylfaen"/>
          <w:lang w:val="ka-GE"/>
        </w:rPr>
        <w:t xml:space="preserve"> </w:t>
      </w:r>
      <w:r w:rsidR="000362F7" w:rsidRPr="00DD01B1">
        <w:rPr>
          <w:rFonts w:ascii="Sylfaen" w:hAnsi="Sylfaen" w:cs="Sylfaen"/>
          <w:lang w:val="ka-GE"/>
        </w:rPr>
        <w:t xml:space="preserve"> რომელიმე  </w:t>
      </w:r>
      <w:r w:rsidR="00803727" w:rsidRPr="00DD01B1">
        <w:rPr>
          <w:rFonts w:ascii="Sylfaen" w:hAnsi="Sylfaen" w:cs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ინგრედიენტ</w:t>
      </w:r>
      <w:r w:rsidR="00803727" w:rsidRPr="00DD01B1">
        <w:rPr>
          <w:rFonts w:ascii="Sylfaen" w:hAnsi="Sylfaen" w:cs="Sylfaen"/>
          <w:lang w:val="ka-GE"/>
        </w:rPr>
        <w:t>ის მიმართ</w:t>
      </w:r>
      <w:r w:rsidRPr="00DD01B1">
        <w:rPr>
          <w:rFonts w:ascii="Sylfaen" w:hAnsi="Sylfaen"/>
          <w:lang w:val="ka-GE"/>
        </w:rPr>
        <w:t xml:space="preserve">. </w:t>
      </w:r>
      <w:r w:rsidR="00176304">
        <w:rPr>
          <w:rFonts w:ascii="Sylfaen" w:hAnsi="Sylfaen"/>
          <w:lang w:val="ka-GE"/>
        </w:rPr>
        <w:t xml:space="preserve">არ გამოიყენოთ </w:t>
      </w:r>
      <w:r w:rsidR="002B721A">
        <w:rPr>
          <w:rFonts w:ascii="Sylfaen" w:hAnsi="Sylfaen"/>
          <w:lang w:val="ka-GE"/>
        </w:rPr>
        <w:t>პირის ღრუს ლორწოვანი გარსის</w:t>
      </w:r>
      <w:r w:rsidR="002B721A">
        <w:rPr>
          <w:rFonts w:ascii="Sylfaen" w:hAnsi="Sylfaen"/>
          <w:lang w:val="ka-GE"/>
        </w:rPr>
        <w:t xml:space="preserve"> დაზიანების</w:t>
      </w:r>
      <w:r w:rsidR="00176304">
        <w:rPr>
          <w:rFonts w:ascii="Sylfaen" w:hAnsi="Sylfaen"/>
          <w:lang w:val="ka-GE"/>
        </w:rPr>
        <w:t xml:space="preserve"> ან დაავადებ</w:t>
      </w:r>
      <w:r w:rsidR="002B721A">
        <w:rPr>
          <w:rFonts w:ascii="Sylfaen" w:hAnsi="Sylfaen"/>
          <w:lang w:val="ka-GE"/>
        </w:rPr>
        <w:t>ის დროს.</w:t>
      </w:r>
    </w:p>
    <w:p w:rsidR="000362F7" w:rsidRPr="00DD01B1" w:rsidRDefault="002B721A" w:rsidP="0030297D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2B721A" w:rsidRPr="008D2805" w:rsidRDefault="00CE6933" w:rsidP="0030297D">
      <w:pPr>
        <w:spacing w:line="240" w:lineRule="auto"/>
        <w:rPr>
          <w:rFonts w:ascii="Sylfaen" w:hAnsi="Sylfaen"/>
          <w:lang w:val="ka-GE"/>
        </w:rPr>
      </w:pPr>
      <w:r w:rsidRPr="00DD01B1">
        <w:rPr>
          <w:rFonts w:ascii="Sylfaen" w:hAnsi="Sylfaen" w:cs="Sylfaen"/>
          <w:b/>
          <w:lang w:val="ka-GE"/>
        </w:rPr>
        <w:t>გვერდითი</w:t>
      </w:r>
      <w:r w:rsidRPr="00DD01B1">
        <w:rPr>
          <w:rFonts w:ascii="Sylfaen" w:hAnsi="Sylfaen"/>
          <w:b/>
          <w:lang w:val="ka-GE"/>
        </w:rPr>
        <w:t xml:space="preserve"> </w:t>
      </w:r>
      <w:r w:rsidRPr="00DD01B1">
        <w:rPr>
          <w:rFonts w:ascii="Sylfaen" w:hAnsi="Sylfaen" w:cs="Sylfaen"/>
          <w:b/>
          <w:lang w:val="ka-GE"/>
        </w:rPr>
        <w:t>მოვლენები</w:t>
      </w:r>
      <w:r w:rsidRPr="00DD01B1">
        <w:rPr>
          <w:rFonts w:ascii="Sylfaen" w:hAnsi="Sylfaen"/>
          <w:lang w:val="ka-GE"/>
        </w:rPr>
        <w:t xml:space="preserve">: </w:t>
      </w:r>
      <w:r w:rsidRPr="00DD01B1">
        <w:rPr>
          <w:rFonts w:ascii="Sylfaen" w:hAnsi="Sylfaen" w:cs="Sylfaen"/>
          <w:lang w:val="ka-GE"/>
        </w:rPr>
        <w:t>ცალკეულ</w:t>
      </w:r>
      <w:r w:rsidRPr="00DD01B1">
        <w:rPr>
          <w:rFonts w:ascii="Sylfaen" w:hAnsi="Sylfaen"/>
          <w:lang w:val="ka-GE"/>
        </w:rPr>
        <w:t xml:space="preserve"> </w:t>
      </w:r>
      <w:r w:rsidRPr="00DD01B1">
        <w:rPr>
          <w:rFonts w:ascii="Sylfaen" w:hAnsi="Sylfaen" w:cs="Sylfaen"/>
          <w:lang w:val="ka-GE"/>
        </w:rPr>
        <w:t>შემთხვევებში</w:t>
      </w:r>
      <w:r w:rsidRPr="00DD01B1">
        <w:rPr>
          <w:rFonts w:ascii="Sylfaen" w:hAnsi="Sylfaen"/>
          <w:lang w:val="ka-GE"/>
        </w:rPr>
        <w:t xml:space="preserve">, </w:t>
      </w:r>
      <w:r w:rsidR="00D055F8" w:rsidRPr="00DD01B1">
        <w:rPr>
          <w:rFonts w:ascii="Sylfaen" w:hAnsi="Sylfaen" w:cs="Sylfaen"/>
          <w:lang w:val="ka-GE"/>
        </w:rPr>
        <w:t xml:space="preserve">პირის ღრუს </w:t>
      </w:r>
      <w:r w:rsidRPr="00DD01B1">
        <w:rPr>
          <w:rFonts w:ascii="Sylfaen" w:hAnsi="Sylfaen" w:cs="Sylfaen"/>
          <w:lang w:val="ka-GE"/>
        </w:rPr>
        <w:t>ლორწოვანი</w:t>
      </w:r>
      <w:r w:rsidRPr="00DD01B1">
        <w:rPr>
          <w:rFonts w:ascii="Sylfaen" w:hAnsi="Sylfaen"/>
          <w:lang w:val="ka-GE"/>
        </w:rPr>
        <w:t xml:space="preserve"> </w:t>
      </w:r>
      <w:r w:rsidR="00D055F8" w:rsidRPr="00DD01B1">
        <w:rPr>
          <w:rFonts w:ascii="Sylfaen" w:hAnsi="Sylfaen" w:cs="Sylfaen"/>
          <w:lang w:val="ka-GE"/>
        </w:rPr>
        <w:t>გარს</w:t>
      </w:r>
      <w:r w:rsidRPr="00DD01B1">
        <w:rPr>
          <w:rFonts w:ascii="Sylfaen" w:hAnsi="Sylfaen" w:cs="Sylfaen"/>
          <w:lang w:val="ka-GE"/>
        </w:rPr>
        <w:t>ის</w:t>
      </w:r>
      <w:r w:rsidR="00D055F8" w:rsidRPr="00DD01B1">
        <w:rPr>
          <w:rFonts w:ascii="Sylfaen" w:hAnsi="Sylfaen" w:cs="Sylfaen"/>
          <w:lang w:val="ka-GE"/>
        </w:rPr>
        <w:t xml:space="preserve">  ალერგიული</w:t>
      </w:r>
      <w:r w:rsidR="00D055F8" w:rsidRPr="00DD01B1">
        <w:rPr>
          <w:rFonts w:ascii="Sylfaen" w:hAnsi="Sylfaen"/>
          <w:lang w:val="ka-GE"/>
        </w:rPr>
        <w:t xml:space="preserve"> </w:t>
      </w:r>
      <w:r w:rsidR="00D055F8" w:rsidRPr="00DD01B1">
        <w:rPr>
          <w:rFonts w:ascii="Sylfaen" w:hAnsi="Sylfaen" w:cs="Sylfaen"/>
          <w:lang w:val="ka-GE"/>
        </w:rPr>
        <w:t>რეაქციები</w:t>
      </w:r>
      <w:r w:rsidRPr="00DD01B1">
        <w:rPr>
          <w:rFonts w:ascii="Sylfaen" w:hAnsi="Sylfaen"/>
          <w:lang w:val="ka-GE"/>
        </w:rPr>
        <w:t xml:space="preserve">. </w:t>
      </w:r>
      <w:r w:rsidR="002B721A" w:rsidRPr="00DD01B1">
        <w:rPr>
          <w:rFonts w:ascii="Sylfaen" w:hAnsi="Sylfaen" w:cs="Sylfaen"/>
          <w:lang w:val="ka-GE"/>
        </w:rPr>
        <w:t>ჰიპერმგრძნობელობის</w:t>
      </w:r>
      <w:r w:rsidR="002B721A" w:rsidRPr="00DD01B1">
        <w:rPr>
          <w:rFonts w:ascii="Sylfaen" w:hAnsi="Sylfaen"/>
          <w:lang w:val="ka-GE"/>
        </w:rPr>
        <w:t>ას</w:t>
      </w:r>
      <w:r w:rsidR="002B721A">
        <w:rPr>
          <w:rFonts w:ascii="Sylfaen" w:hAnsi="Sylfaen"/>
          <w:lang w:val="ka-GE"/>
        </w:rPr>
        <w:t xml:space="preserve">  </w:t>
      </w:r>
      <w:r w:rsidR="002B721A" w:rsidRPr="00DD01B1">
        <w:rPr>
          <w:rFonts w:ascii="Sylfaen" w:hAnsi="Sylfaen" w:cs="Sylfaen"/>
          <w:lang w:val="ka-GE"/>
        </w:rPr>
        <w:t>მიმართოთ</w:t>
      </w:r>
      <w:r w:rsidR="002B721A" w:rsidRPr="00DD01B1">
        <w:rPr>
          <w:rFonts w:ascii="Sylfaen" w:hAnsi="Sylfaen"/>
          <w:lang w:val="ka-GE"/>
        </w:rPr>
        <w:t xml:space="preserve"> </w:t>
      </w:r>
      <w:r w:rsidR="002B721A" w:rsidRPr="00DD01B1">
        <w:rPr>
          <w:rFonts w:ascii="Sylfaen" w:hAnsi="Sylfaen" w:cs="Sylfaen"/>
          <w:lang w:val="ka-GE"/>
        </w:rPr>
        <w:t>სტომატოლოგს</w:t>
      </w:r>
      <w:r w:rsidR="002B721A" w:rsidRPr="00DD01B1">
        <w:rPr>
          <w:rFonts w:ascii="Sylfaen" w:hAnsi="Sylfaen"/>
          <w:lang w:val="ka-GE"/>
        </w:rPr>
        <w:t xml:space="preserve">. </w:t>
      </w:r>
      <w:r w:rsidR="002B721A">
        <w:rPr>
          <w:rFonts w:ascii="Sylfaen" w:hAnsi="Sylfaen"/>
          <w:lang w:val="ka-GE"/>
        </w:rPr>
        <w:t>ნებისმიერი გვერდითი ეფექტის შესახებ აცნობეთ მწარმოებელს და ეროვნულ მარეგულირებელს.</w:t>
      </w:r>
      <w:r w:rsidR="002B721A">
        <w:rPr>
          <w:rFonts w:ascii="Sylfaen" w:hAnsi="Sylfaen"/>
          <w:lang w:val="ka-GE"/>
        </w:rPr>
        <w:t xml:space="preserve"> </w:t>
      </w:r>
    </w:p>
    <w:p w:rsidR="008D2805" w:rsidRDefault="000362F7" w:rsidP="0030297D">
      <w:pPr>
        <w:spacing w:line="240" w:lineRule="auto"/>
        <w:rPr>
          <w:rFonts w:ascii="Sylfaen" w:hAnsi="Sylfaen"/>
          <w:b/>
          <w:lang w:val="ka-GE"/>
        </w:rPr>
      </w:pPr>
      <w:r w:rsidRPr="00DD01B1">
        <w:rPr>
          <w:rFonts w:ascii="Sylfaen" w:hAnsi="Sylfaen" w:cs="Sylfaen"/>
          <w:b/>
          <w:lang w:val="ka-GE"/>
        </w:rPr>
        <w:t>გაითვალისწინე</w:t>
      </w:r>
      <w:r w:rsidR="00CE6933" w:rsidRPr="00DD01B1">
        <w:rPr>
          <w:rFonts w:ascii="Sylfaen" w:hAnsi="Sylfaen" w:cs="Sylfaen"/>
          <w:b/>
          <w:lang w:val="ka-GE"/>
        </w:rPr>
        <w:t>თ</w:t>
      </w:r>
      <w:r w:rsidR="00D055F8" w:rsidRPr="00DD01B1">
        <w:rPr>
          <w:rFonts w:ascii="Sylfaen" w:hAnsi="Sylfaen"/>
          <w:b/>
          <w:lang w:val="ka-GE"/>
        </w:rPr>
        <w:t xml:space="preserve"> </w:t>
      </w:r>
      <w:r w:rsidR="00CE6933" w:rsidRPr="00DD01B1">
        <w:rPr>
          <w:rFonts w:ascii="Sylfaen" w:hAnsi="Sylfaen" w:cs="Sylfaen"/>
          <w:b/>
          <w:lang w:val="ka-GE"/>
        </w:rPr>
        <w:t>შემდეგი</w:t>
      </w:r>
      <w:r w:rsidR="00CE6933" w:rsidRPr="00DD01B1">
        <w:rPr>
          <w:rFonts w:ascii="Sylfaen" w:hAnsi="Sylfaen"/>
          <w:b/>
          <w:lang w:val="ka-GE"/>
        </w:rPr>
        <w:t xml:space="preserve"> </w:t>
      </w:r>
      <w:r w:rsidRPr="00DD01B1">
        <w:rPr>
          <w:rFonts w:ascii="Sylfaen" w:hAnsi="Sylfaen" w:cs="Sylfaen"/>
          <w:b/>
          <w:lang w:val="ka-GE"/>
        </w:rPr>
        <w:t xml:space="preserve"> </w:t>
      </w:r>
      <w:r w:rsidR="00CE6933" w:rsidRPr="00DD01B1">
        <w:rPr>
          <w:rFonts w:ascii="Sylfaen" w:hAnsi="Sylfaen" w:cs="Sylfaen"/>
          <w:b/>
          <w:lang w:val="ka-GE"/>
        </w:rPr>
        <w:t>რჩევა</w:t>
      </w:r>
      <w:r w:rsidR="00CE6933" w:rsidRPr="00DD01B1">
        <w:rPr>
          <w:rFonts w:ascii="Sylfaen" w:hAnsi="Sylfaen"/>
          <w:b/>
          <w:lang w:val="ka-GE"/>
        </w:rPr>
        <w:t>:</w:t>
      </w:r>
    </w:p>
    <w:p w:rsidR="008D2805" w:rsidRDefault="00CE6933" w:rsidP="008D280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8D2805">
        <w:rPr>
          <w:rFonts w:ascii="Sylfaen" w:hAnsi="Sylfaen" w:cs="Sylfaen"/>
          <w:lang w:val="ka-GE"/>
        </w:rPr>
        <w:t>გამოიყენება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მხოლოდ</w:t>
      </w:r>
      <w:r w:rsidRPr="008D2805">
        <w:rPr>
          <w:rFonts w:ascii="Sylfaen" w:hAnsi="Sylfaen"/>
          <w:lang w:val="ka-GE"/>
        </w:rPr>
        <w:t xml:space="preserve"> </w:t>
      </w:r>
      <w:r w:rsidR="00294295" w:rsidRPr="008D2805">
        <w:rPr>
          <w:rFonts w:ascii="Sylfaen" w:hAnsi="Sylfaen"/>
          <w:lang w:val="ka-GE"/>
        </w:rPr>
        <w:t xml:space="preserve">ჯანმრთელი </w:t>
      </w:r>
      <w:r w:rsidRPr="008D2805">
        <w:rPr>
          <w:rFonts w:ascii="Sylfaen" w:hAnsi="Sylfaen" w:cs="Sylfaen"/>
          <w:lang w:val="ka-GE"/>
        </w:rPr>
        <w:t>ლორწოვანი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გარსის</w:t>
      </w:r>
      <w:r w:rsidR="00294295" w:rsidRPr="008D2805">
        <w:rPr>
          <w:rFonts w:ascii="Sylfaen" w:hAnsi="Sylfaen" w:cs="Sylfaen"/>
          <w:lang w:val="ka-GE"/>
        </w:rPr>
        <w:t xml:space="preserve"> შემთხვევაში</w:t>
      </w:r>
      <w:r w:rsidRPr="008D2805">
        <w:rPr>
          <w:rFonts w:ascii="Sylfaen" w:hAnsi="Sylfaen"/>
          <w:lang w:val="ka-GE"/>
        </w:rPr>
        <w:t>.</w:t>
      </w:r>
      <w:r w:rsidR="00294295"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/>
          <w:lang w:val="ka-GE"/>
        </w:rPr>
        <w:t xml:space="preserve"> </w:t>
      </w:r>
    </w:p>
    <w:p w:rsidR="008D2805" w:rsidRDefault="00CE6933" w:rsidP="008D280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8D2805">
        <w:rPr>
          <w:rFonts w:ascii="Sylfaen" w:hAnsi="Sylfaen" w:cs="Sylfaen"/>
          <w:lang w:val="ka-GE"/>
        </w:rPr>
        <w:t>შეინახეთ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ბავშვებისათვის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მიუწვდომელ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ადგილას</w:t>
      </w:r>
      <w:r w:rsidRPr="008D2805">
        <w:rPr>
          <w:rFonts w:ascii="Sylfaen" w:hAnsi="Sylfaen"/>
          <w:lang w:val="ka-GE"/>
        </w:rPr>
        <w:t xml:space="preserve">. </w:t>
      </w:r>
    </w:p>
    <w:p w:rsidR="008D2805" w:rsidRDefault="00CE6933" w:rsidP="008D280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8D2805">
        <w:rPr>
          <w:rFonts w:ascii="Sylfaen" w:hAnsi="Sylfaen" w:cs="Sylfaen"/>
          <w:lang w:val="ka-GE"/>
        </w:rPr>
        <w:t>არ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გამოიყენოთ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ვარგისიანობის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ვადის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გასვლის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შემდეგ</w:t>
      </w:r>
      <w:r w:rsidRPr="008D2805">
        <w:rPr>
          <w:rFonts w:ascii="Sylfaen" w:hAnsi="Sylfaen"/>
          <w:lang w:val="ka-GE"/>
        </w:rPr>
        <w:t>.</w:t>
      </w:r>
      <w:r w:rsidR="008D2805" w:rsidRPr="008D2805">
        <w:rPr>
          <w:rFonts w:ascii="Sylfaen" w:hAnsi="Sylfaen"/>
          <w:lang w:val="ka-GE"/>
        </w:rPr>
        <w:t xml:space="preserve"> </w:t>
      </w:r>
    </w:p>
    <w:p w:rsidR="008D2805" w:rsidRPr="008D2805" w:rsidRDefault="008D2805" w:rsidP="008D280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8D2805">
        <w:rPr>
          <w:rFonts w:ascii="Sylfaen" w:hAnsi="Sylfaen" w:cs="Sylfaen"/>
          <w:lang w:val="ka-GE"/>
        </w:rPr>
        <w:t>კრემის</w:t>
      </w:r>
      <w:r w:rsidRPr="008D2805">
        <w:rPr>
          <w:rFonts w:ascii="Sylfaen" w:hAnsi="Sylfaen"/>
          <w:lang w:val="ka-GE"/>
        </w:rPr>
        <w:t xml:space="preserve">  </w:t>
      </w:r>
      <w:r w:rsidRPr="008D2805">
        <w:rPr>
          <w:rFonts w:ascii="Sylfaen" w:hAnsi="Sylfaen" w:cs="Sylfaen"/>
          <w:lang w:val="ka-GE"/>
        </w:rPr>
        <w:t>გამოყენების შემდეგ</w:t>
      </w:r>
      <w:r w:rsidRPr="008D2805">
        <w:rPr>
          <w:rFonts w:ascii="Sylfaen" w:hAnsi="Sylfaen"/>
          <w:lang w:val="ka-GE"/>
        </w:rPr>
        <w:t xml:space="preserve"> ტუბი კარგად დაკეტეთ, ყურადღება მიაქციეთ, რომ სანათური იყოს  </w:t>
      </w:r>
      <w:r w:rsidRPr="008D2805">
        <w:rPr>
          <w:rFonts w:ascii="Sylfaen" w:hAnsi="Sylfaen" w:cs="Sylfaen"/>
          <w:lang w:val="ka-GE"/>
        </w:rPr>
        <w:t>მშრალი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და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სუფთა</w:t>
      </w:r>
      <w:r w:rsidRPr="008D2805">
        <w:rPr>
          <w:rFonts w:ascii="Sylfaen" w:hAnsi="Sylfaen"/>
          <w:lang w:val="ka-GE"/>
        </w:rPr>
        <w:t xml:space="preserve"> ,</w:t>
      </w:r>
      <w:r w:rsidRPr="008D2805">
        <w:rPr>
          <w:rFonts w:ascii="Sylfaen" w:hAnsi="Sylfaen" w:cs="Sylfaen"/>
          <w:lang w:val="ka-GE"/>
        </w:rPr>
        <w:t>რადგან  სითხის ნარჩერნმა შეიძლება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გამოიწვიოს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წებოვანი</w:t>
      </w: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 w:cs="Sylfaen"/>
          <w:lang w:val="ka-GE"/>
        </w:rPr>
        <w:t>კრემი</w:t>
      </w:r>
      <w:r w:rsidRPr="008D2805">
        <w:rPr>
          <w:rFonts w:ascii="Sylfaen" w:hAnsi="Sylfaen"/>
          <w:lang w:val="ka-GE"/>
        </w:rPr>
        <w:t>ს გამყარება.</w:t>
      </w:r>
    </w:p>
    <w:p w:rsidR="00CE6933" w:rsidRPr="008D2805" w:rsidRDefault="008D2805" w:rsidP="008D280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lang w:val="ka-GE"/>
        </w:rPr>
      </w:pPr>
      <w:r w:rsidRPr="008D2805">
        <w:rPr>
          <w:rFonts w:ascii="Sylfaen" w:hAnsi="Sylfaen"/>
          <w:lang w:val="ka-GE"/>
        </w:rPr>
        <w:t xml:space="preserve"> </w:t>
      </w:r>
      <w:r w:rsidRPr="008D2805">
        <w:rPr>
          <w:rFonts w:ascii="Sylfaen" w:hAnsi="Sylfaen"/>
          <w:lang w:val="ka-GE"/>
        </w:rPr>
        <w:t>წებოს მოცილება ხდება საკვებ ზეთში დასველებული ბამბს თავიანი ჩხირით.</w:t>
      </w:r>
    </w:p>
    <w:p w:rsidR="008D2805" w:rsidRDefault="00CE6933" w:rsidP="0030297D">
      <w:pPr>
        <w:spacing w:line="240" w:lineRule="auto"/>
        <w:rPr>
          <w:rFonts w:ascii="Sylfaen" w:hAnsi="Sylfaen"/>
          <w:lang w:val="ka-GE"/>
        </w:rPr>
      </w:pPr>
      <w:r w:rsidRPr="00DD01B1">
        <w:rPr>
          <w:rFonts w:ascii="Sylfaen" w:hAnsi="Sylfaen" w:cs="Sylfaen"/>
          <w:b/>
          <w:lang w:val="ka-GE"/>
        </w:rPr>
        <w:t>შემადგენლობა</w:t>
      </w:r>
      <w:r w:rsidRPr="00DD01B1">
        <w:rPr>
          <w:rFonts w:ascii="Sylfaen" w:hAnsi="Sylfaen"/>
          <w:b/>
          <w:lang w:val="ka-GE"/>
        </w:rPr>
        <w:t>:</w:t>
      </w:r>
      <w:r w:rsidRPr="00DD01B1">
        <w:rPr>
          <w:rFonts w:ascii="Sylfaen" w:hAnsi="Sylfaen"/>
          <w:lang w:val="ka-GE"/>
        </w:rPr>
        <w:t xml:space="preserve">  </w:t>
      </w:r>
    </w:p>
    <w:p w:rsidR="008D2805" w:rsidRPr="00591BD3" w:rsidRDefault="008D2805" w:rsidP="0030297D">
      <w:pPr>
        <w:spacing w:line="240" w:lineRule="auto"/>
        <w:rPr>
          <w:rFonts w:ascii="Sylfaen" w:hAnsi="Sylfaen"/>
          <w:b/>
          <w:lang w:val="ka-GE"/>
        </w:rPr>
      </w:pPr>
      <w:r w:rsidRPr="00591BD3">
        <w:rPr>
          <w:rFonts w:ascii="Sylfaen" w:hAnsi="Sylfaen"/>
          <w:b/>
          <w:lang w:val="ka-GE"/>
        </w:rPr>
        <w:t xml:space="preserve">Protefix ® </w:t>
      </w:r>
      <w:r w:rsidRPr="00591BD3">
        <w:rPr>
          <w:rFonts w:ascii="Sylfaen" w:hAnsi="Sylfaen" w:cs="Sylfaen"/>
          <w:b/>
          <w:lang w:val="ka-GE"/>
        </w:rPr>
        <w:t>წებოვანი</w:t>
      </w:r>
      <w:r w:rsidRPr="00591BD3">
        <w:rPr>
          <w:rFonts w:ascii="Sylfaen" w:hAnsi="Sylfaen"/>
          <w:b/>
          <w:lang w:val="ka-GE"/>
        </w:rPr>
        <w:t xml:space="preserve"> </w:t>
      </w:r>
      <w:r w:rsidRPr="00591BD3">
        <w:rPr>
          <w:rFonts w:ascii="Sylfaen" w:hAnsi="Sylfaen" w:cs="Sylfaen"/>
          <w:b/>
          <w:lang w:val="ka-GE"/>
        </w:rPr>
        <w:t>კრემი</w:t>
      </w:r>
      <w:r w:rsidRPr="00591BD3">
        <w:rPr>
          <w:rFonts w:ascii="Sylfaen" w:hAnsi="Sylfaen"/>
          <w:b/>
          <w:lang w:val="ka-GE"/>
        </w:rPr>
        <w:t xml:space="preserve"> </w:t>
      </w:r>
      <w:r w:rsidRPr="00591BD3">
        <w:rPr>
          <w:rFonts w:ascii="Sylfaen" w:hAnsi="Sylfaen" w:cs="Sylfaen"/>
          <w:b/>
          <w:lang w:val="ka-GE"/>
        </w:rPr>
        <w:t>პრემიუმი</w:t>
      </w:r>
      <w:r w:rsidRPr="00591BD3">
        <w:rPr>
          <w:rFonts w:ascii="Sylfaen" w:hAnsi="Sylfaen"/>
          <w:b/>
          <w:lang w:val="ka-GE"/>
        </w:rPr>
        <w:t xml:space="preserve">  </w:t>
      </w:r>
      <w:r w:rsidRPr="00591BD3">
        <w:rPr>
          <w:rFonts w:ascii="Sylfaen" w:hAnsi="Sylfaen"/>
          <w:b/>
          <w:lang w:val="ka-GE"/>
        </w:rPr>
        <w:t>შედგება:</w:t>
      </w:r>
    </w:p>
    <w:p w:rsidR="008D2805" w:rsidRDefault="008D2805" w:rsidP="00591BD3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ცელულოზის რეზინა (27%)</w:t>
      </w:r>
      <w:r w:rsidR="00591BD3">
        <w:rPr>
          <w:rFonts w:ascii="Sylfaen" w:hAnsi="Sylfaen"/>
          <w:lang w:val="ka-GE"/>
        </w:rPr>
        <w:t xml:space="preserve">, </w:t>
      </w:r>
      <w:r w:rsidR="00591BD3" w:rsidRPr="00DD01B1">
        <w:rPr>
          <w:rFonts w:ascii="Sylfaen" w:hAnsi="Sylfaen" w:cs="Sylfaen"/>
          <w:lang w:val="ka-GE"/>
        </w:rPr>
        <w:t>ნატრიუმის</w:t>
      </w:r>
      <w:r w:rsidR="00591BD3" w:rsidRPr="00DD01B1">
        <w:rPr>
          <w:rFonts w:ascii="Sylfaen" w:hAnsi="Sylfaen"/>
          <w:lang w:val="ka-GE"/>
        </w:rPr>
        <w:t xml:space="preserve"> </w:t>
      </w:r>
      <w:r w:rsidR="00591BD3" w:rsidRPr="00DD01B1">
        <w:rPr>
          <w:rFonts w:ascii="Sylfaen" w:hAnsi="Sylfaen" w:cs="Sylfaen"/>
          <w:lang w:val="ka-GE"/>
        </w:rPr>
        <w:t>და</w:t>
      </w:r>
      <w:r w:rsidR="00591BD3" w:rsidRPr="00DD01B1">
        <w:rPr>
          <w:rFonts w:ascii="Sylfaen" w:hAnsi="Sylfaen"/>
          <w:lang w:val="ka-GE"/>
        </w:rPr>
        <w:t xml:space="preserve"> </w:t>
      </w:r>
      <w:r w:rsidR="00591BD3" w:rsidRPr="00DD01B1">
        <w:rPr>
          <w:rFonts w:ascii="Sylfaen" w:hAnsi="Sylfaen" w:cs="Sylfaen"/>
          <w:lang w:val="ka-GE"/>
        </w:rPr>
        <w:t>კალციუმის</w:t>
      </w:r>
      <w:r w:rsidR="00591BD3">
        <w:rPr>
          <w:rFonts w:ascii="Sylfaen" w:hAnsi="Sylfaen" w:cs="Sylfaen"/>
          <w:lang w:val="ka-GE"/>
        </w:rPr>
        <w:t xml:space="preserve"> </w:t>
      </w:r>
      <w:r w:rsidR="00591BD3">
        <w:rPr>
          <w:rFonts w:ascii="Arial Narrow" w:hAnsi="Arial Narrow"/>
          <w:sz w:val="24"/>
          <w:lang w:val="en-GB"/>
        </w:rPr>
        <w:t xml:space="preserve">PVM/MA </w:t>
      </w:r>
      <w:r w:rsidR="00591BD3">
        <w:rPr>
          <w:rFonts w:ascii="Sylfaen" w:hAnsi="Sylfaen" w:cs="Sylfaen"/>
          <w:lang w:val="ka-GE"/>
        </w:rPr>
        <w:t>თანაპოლიმერი</w:t>
      </w:r>
      <w:r w:rsidR="00591BD3">
        <w:rPr>
          <w:rFonts w:ascii="Sylfaen" w:hAnsi="Sylfaen" w:cs="Sylfaen"/>
          <w:lang w:val="ka-GE"/>
        </w:rPr>
        <w:t xml:space="preserve">(26%), </w:t>
      </w:r>
      <w:r w:rsidR="00591BD3" w:rsidRPr="00DD01B1">
        <w:rPr>
          <w:rFonts w:ascii="Sylfaen" w:hAnsi="Sylfaen"/>
          <w:lang w:val="ka-GE"/>
        </w:rPr>
        <w:t xml:space="preserve"> </w:t>
      </w:r>
      <w:r w:rsidR="00591BD3">
        <w:rPr>
          <w:rFonts w:ascii="Sylfaen" w:hAnsi="Sylfaen"/>
          <w:lang w:val="ka-GE"/>
        </w:rPr>
        <w:t xml:space="preserve">თხევადი </w:t>
      </w:r>
      <w:r w:rsidR="00591BD3" w:rsidRPr="00DD01B1">
        <w:rPr>
          <w:rFonts w:ascii="Sylfaen" w:hAnsi="Sylfaen"/>
          <w:lang w:val="ka-GE"/>
        </w:rPr>
        <w:t>პარფინი,</w:t>
      </w:r>
      <w:r w:rsidR="00591BD3">
        <w:rPr>
          <w:rFonts w:ascii="Sylfaen" w:hAnsi="Sylfaen"/>
        </w:rPr>
        <w:t xml:space="preserve"> </w:t>
      </w:r>
      <w:r w:rsidR="00591BD3" w:rsidRPr="00DD01B1">
        <w:rPr>
          <w:rFonts w:ascii="Sylfaen" w:hAnsi="Sylfaen"/>
          <w:lang w:val="ka-GE"/>
        </w:rPr>
        <w:t xml:space="preserve">ვაზელინი, </w:t>
      </w:r>
      <w:r w:rsidR="00591BD3" w:rsidRPr="00DD01B1">
        <w:rPr>
          <w:rFonts w:ascii="Sylfaen" w:hAnsi="Sylfaen" w:cs="Sylfaen"/>
          <w:lang w:val="ka-GE"/>
        </w:rPr>
        <w:t>სილიციუმი</w:t>
      </w:r>
      <w:r w:rsidR="00591BD3" w:rsidRPr="00DD01B1">
        <w:rPr>
          <w:rFonts w:ascii="Sylfaen" w:hAnsi="Sylfaen"/>
          <w:lang w:val="ka-GE"/>
        </w:rPr>
        <w:t>,</w:t>
      </w:r>
      <w:r w:rsidR="00591BD3">
        <w:rPr>
          <w:rFonts w:ascii="Sylfaen" w:hAnsi="Sylfaen"/>
        </w:rPr>
        <w:t xml:space="preserve"> </w:t>
      </w:r>
      <w:r w:rsidR="00591BD3">
        <w:rPr>
          <w:rFonts w:ascii="Sylfaen" w:hAnsi="Sylfaen"/>
          <w:lang w:val="ka-GE"/>
        </w:rPr>
        <w:t xml:space="preserve">გერმანული გვირილა, </w:t>
      </w:r>
      <w:r w:rsidR="00591BD3" w:rsidRPr="00591BD3">
        <w:rPr>
          <w:rFonts w:ascii="Sylfaen" w:hAnsi="Sylfaen"/>
          <w:lang w:val="ka-GE"/>
        </w:rPr>
        <w:t>ტოკოფერილის აცეტატი, მირო, სალბი, მენთილის ლაქტატი, პიტნა, CI 14720.</w:t>
      </w:r>
    </w:p>
    <w:p w:rsidR="0057245C" w:rsidRPr="0057245C" w:rsidRDefault="0057245C" w:rsidP="0057245C">
      <w:pPr>
        <w:spacing w:line="360" w:lineRule="auto"/>
        <w:rPr>
          <w:rFonts w:ascii="Sylfaen" w:hAnsi="Sylfaen"/>
          <w:b/>
          <w:sz w:val="20"/>
          <w:lang w:val="ka-GE"/>
        </w:rPr>
      </w:pPr>
      <w:r w:rsidRPr="0057245C">
        <w:rPr>
          <w:rFonts w:ascii="Sylfaen" w:hAnsi="Sylfaen" w:cs="Sylfaen"/>
          <w:b/>
          <w:sz w:val="20"/>
          <w:lang w:val="ka-GE"/>
        </w:rPr>
        <w:t xml:space="preserve">          მწარმოებელი: </w:t>
      </w:r>
      <w:r w:rsidRPr="0057245C">
        <w:rPr>
          <w:rFonts w:ascii="Sylfaen" w:hAnsi="Sylfaen"/>
          <w:b/>
          <w:sz w:val="20"/>
          <w:lang w:val="ka-GE"/>
        </w:rPr>
        <w:t xml:space="preserve"> </w:t>
      </w:r>
    </w:p>
    <w:p w:rsidR="0057245C" w:rsidRPr="0057245C" w:rsidRDefault="0057245C" w:rsidP="0057245C">
      <w:pPr>
        <w:spacing w:line="360" w:lineRule="auto"/>
        <w:rPr>
          <w:rFonts w:ascii="Sylfaen" w:hAnsi="Sylfaen" w:cs="Sylfaen"/>
          <w:sz w:val="20"/>
          <w:lang w:val="ka-GE"/>
        </w:rPr>
      </w:pPr>
      <w:r w:rsidRPr="0057245C">
        <w:rPr>
          <w:rFonts w:ascii="Sylfaen" w:hAnsi="Sylfaen" w:cs="Sylfaen"/>
          <w:sz w:val="20"/>
          <w:lang w:val="ka-GE"/>
        </w:rPr>
        <w:t xml:space="preserve">         Queisser Pharma</w:t>
      </w:r>
    </w:p>
    <w:p w:rsidR="0057245C" w:rsidRPr="0057245C" w:rsidRDefault="0057245C" w:rsidP="0057245C">
      <w:pPr>
        <w:spacing w:line="360" w:lineRule="auto"/>
        <w:rPr>
          <w:rFonts w:ascii="Sylfaen" w:hAnsi="Sylfaen" w:cs="Sylfaen"/>
          <w:sz w:val="20"/>
          <w:lang w:val="ka-GE"/>
        </w:rPr>
      </w:pPr>
      <w:r w:rsidRPr="0057245C">
        <w:rPr>
          <w:rFonts w:ascii="Sylfaen" w:hAnsi="Sylfaen" w:cs="Sylfaen"/>
          <w:sz w:val="20"/>
          <w:lang w:val="ka-GE"/>
        </w:rPr>
        <w:t xml:space="preserve">         Schleswiger Str. 74</w:t>
      </w:r>
    </w:p>
    <w:p w:rsidR="0057245C" w:rsidRPr="0057245C" w:rsidRDefault="0057245C" w:rsidP="0057245C">
      <w:pPr>
        <w:spacing w:line="360" w:lineRule="auto"/>
        <w:rPr>
          <w:rFonts w:ascii="Sylfaen" w:hAnsi="Sylfaen" w:cs="Sylfaen"/>
          <w:sz w:val="20"/>
          <w:lang w:val="ka-GE"/>
        </w:rPr>
      </w:pPr>
      <w:r w:rsidRPr="0057245C">
        <w:rPr>
          <w:rFonts w:ascii="Sylfaen" w:hAnsi="Sylfaen" w:cs="Sylfaen"/>
          <w:sz w:val="20"/>
          <w:lang w:val="ka-GE"/>
        </w:rPr>
        <w:t xml:space="preserve">         24941 Flensburg</w:t>
      </w:r>
      <w:r>
        <w:rPr>
          <w:rFonts w:ascii="Sylfaen" w:hAnsi="Sylfaen" w:cs="Sylfaen"/>
          <w:sz w:val="20"/>
          <w:lang w:val="ka-GE"/>
        </w:rPr>
        <w:t>,</w:t>
      </w:r>
      <w:r w:rsidRPr="0057245C">
        <w:rPr>
          <w:rFonts w:ascii="Sylfaen" w:hAnsi="Sylfaen" w:cs="Sylfaen"/>
          <w:sz w:val="20"/>
          <w:lang w:val="ka-GE"/>
        </w:rPr>
        <w:t xml:space="preserve"> Germany</w:t>
      </w:r>
    </w:p>
    <w:p w:rsidR="0057245C" w:rsidRPr="0057245C" w:rsidRDefault="0057245C" w:rsidP="0057245C">
      <w:pPr>
        <w:spacing w:line="360" w:lineRule="auto"/>
        <w:rPr>
          <w:rFonts w:ascii="Sylfaen" w:hAnsi="Sylfaen" w:cs="Arial"/>
          <w:color w:val="000000"/>
          <w:szCs w:val="24"/>
        </w:rPr>
      </w:pPr>
      <w:bookmarkStart w:id="0" w:name="_GoBack"/>
      <w:bookmarkEnd w:id="0"/>
      <w:r w:rsidRPr="0057245C">
        <w:rPr>
          <w:rFonts w:ascii="Sylfaen" w:hAnsi="Sylfaen"/>
          <w:sz w:val="28"/>
          <w:lang w:val="ka-GE"/>
        </w:rPr>
        <w:t xml:space="preserve">     </w:t>
      </w:r>
      <w:hyperlink r:id="rId6" w:history="1">
        <w:r w:rsidRPr="0057245C">
          <w:rPr>
            <w:rStyle w:val="Hyperlink"/>
            <w:rFonts w:ascii="Sylfaen" w:hAnsi="Sylfaen" w:cs="Arial"/>
            <w:color w:val="000000"/>
            <w:szCs w:val="24"/>
          </w:rPr>
          <w:t>www.queisser.com</w:t>
        </w:r>
      </w:hyperlink>
    </w:p>
    <w:p w:rsidR="0057245C" w:rsidRPr="0057245C" w:rsidRDefault="0057245C" w:rsidP="00591BD3">
      <w:pPr>
        <w:spacing w:line="240" w:lineRule="auto"/>
        <w:rPr>
          <w:rFonts w:ascii="Sylfaen" w:hAnsi="Sylfaen"/>
        </w:rPr>
      </w:pPr>
    </w:p>
    <w:p w:rsidR="0057245C" w:rsidRPr="00591BD3" w:rsidRDefault="0057245C" w:rsidP="00591BD3">
      <w:pPr>
        <w:spacing w:line="240" w:lineRule="auto"/>
        <w:rPr>
          <w:rFonts w:ascii="Sylfaen" w:hAnsi="Sylfaen"/>
          <w:lang w:val="ka-GE"/>
        </w:rPr>
      </w:pPr>
    </w:p>
    <w:sectPr w:rsidR="0057245C" w:rsidRPr="00591BD3" w:rsidSect="00A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6AE"/>
    <w:multiLevelType w:val="hybridMultilevel"/>
    <w:tmpl w:val="820C9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02065"/>
    <w:multiLevelType w:val="hybridMultilevel"/>
    <w:tmpl w:val="E35A910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33"/>
    <w:rsid w:val="000362F7"/>
    <w:rsid w:val="00075BAD"/>
    <w:rsid w:val="000B6938"/>
    <w:rsid w:val="000E246D"/>
    <w:rsid w:val="000F1E0F"/>
    <w:rsid w:val="001246DB"/>
    <w:rsid w:val="00176304"/>
    <w:rsid w:val="00294295"/>
    <w:rsid w:val="002B721A"/>
    <w:rsid w:val="0030297D"/>
    <w:rsid w:val="00373590"/>
    <w:rsid w:val="003875F8"/>
    <w:rsid w:val="003A5D16"/>
    <w:rsid w:val="00420CD4"/>
    <w:rsid w:val="004B7FF9"/>
    <w:rsid w:val="0057245C"/>
    <w:rsid w:val="00591BD3"/>
    <w:rsid w:val="005C39AE"/>
    <w:rsid w:val="006A577A"/>
    <w:rsid w:val="006D1373"/>
    <w:rsid w:val="007051D0"/>
    <w:rsid w:val="00706A27"/>
    <w:rsid w:val="00720BA1"/>
    <w:rsid w:val="00723A1B"/>
    <w:rsid w:val="00753783"/>
    <w:rsid w:val="00753A93"/>
    <w:rsid w:val="00771A40"/>
    <w:rsid w:val="007F5AA6"/>
    <w:rsid w:val="00802DEB"/>
    <w:rsid w:val="00803727"/>
    <w:rsid w:val="00840A20"/>
    <w:rsid w:val="008C5C0B"/>
    <w:rsid w:val="008D2805"/>
    <w:rsid w:val="009418E7"/>
    <w:rsid w:val="00A0544C"/>
    <w:rsid w:val="00A21A54"/>
    <w:rsid w:val="00A817F8"/>
    <w:rsid w:val="00AD55CB"/>
    <w:rsid w:val="00AE41A4"/>
    <w:rsid w:val="00B36AC3"/>
    <w:rsid w:val="00B5449E"/>
    <w:rsid w:val="00C55EB9"/>
    <w:rsid w:val="00CE6933"/>
    <w:rsid w:val="00D055F8"/>
    <w:rsid w:val="00DD01B1"/>
    <w:rsid w:val="00EE563E"/>
    <w:rsid w:val="00F6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C2F6"/>
  <w15:docId w15:val="{49441813-9E7C-4FD5-99A7-CA208B93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9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805"/>
    <w:pPr>
      <w:ind w:left="720"/>
      <w:contextualSpacing/>
    </w:pPr>
  </w:style>
  <w:style w:type="character" w:styleId="Hyperlink">
    <w:name w:val="Hyperlink"/>
    <w:uiPriority w:val="99"/>
    <w:unhideWhenUsed/>
    <w:rsid w:val="00572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ueiss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8C2F-0DE4-4CD3-B960-2F1CE2F6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2021-12-19T17:51:00Z</dcterms:created>
  <dcterms:modified xsi:type="dcterms:W3CDTF">2021-12-19T17:51:00Z</dcterms:modified>
</cp:coreProperties>
</file>